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87B9" w14:textId="3383B123" w:rsidR="00D9012F" w:rsidRDefault="00B67305" w:rsidP="00D901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OR.210.</w:t>
      </w:r>
      <w:r w:rsidR="0096754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.202</w:t>
      </w:r>
      <w:r w:rsidR="00967540">
        <w:rPr>
          <w:rFonts w:ascii="Times New Roman" w:hAnsi="Times New Roman" w:cs="Times New Roman"/>
          <w:sz w:val="24"/>
        </w:rPr>
        <w:t>5</w:t>
      </w:r>
      <w:r w:rsidR="00D9012F">
        <w:rPr>
          <w:rFonts w:ascii="Times New Roman" w:hAnsi="Times New Roman" w:cs="Times New Roman"/>
          <w:sz w:val="24"/>
        </w:rPr>
        <w:t xml:space="preserve">                                                                               Grójec</w:t>
      </w:r>
      <w:r w:rsidR="00510F6A">
        <w:rPr>
          <w:rFonts w:ascii="Times New Roman" w:hAnsi="Times New Roman" w:cs="Times New Roman"/>
          <w:sz w:val="24"/>
        </w:rPr>
        <w:t xml:space="preserve">, </w:t>
      </w:r>
      <w:r w:rsidR="00967540">
        <w:rPr>
          <w:rFonts w:ascii="Times New Roman" w:hAnsi="Times New Roman" w:cs="Times New Roman"/>
          <w:sz w:val="24"/>
        </w:rPr>
        <w:t>14 lutego</w:t>
      </w:r>
      <w:r w:rsidR="00510F6A">
        <w:rPr>
          <w:rFonts w:ascii="Times New Roman" w:hAnsi="Times New Roman" w:cs="Times New Roman"/>
          <w:sz w:val="24"/>
        </w:rPr>
        <w:t xml:space="preserve"> 202</w:t>
      </w:r>
      <w:r w:rsidR="00967540">
        <w:rPr>
          <w:rFonts w:ascii="Times New Roman" w:hAnsi="Times New Roman" w:cs="Times New Roman"/>
          <w:sz w:val="24"/>
        </w:rPr>
        <w:t>5</w:t>
      </w:r>
      <w:r w:rsidR="00D9012F">
        <w:rPr>
          <w:rFonts w:ascii="Times New Roman" w:hAnsi="Times New Roman" w:cs="Times New Roman"/>
          <w:sz w:val="24"/>
        </w:rPr>
        <w:t xml:space="preserve"> r.</w:t>
      </w:r>
    </w:p>
    <w:p w14:paraId="5FE57E46" w14:textId="77777777" w:rsidR="00D9012F" w:rsidRDefault="00D9012F" w:rsidP="00D9012F">
      <w:pPr>
        <w:jc w:val="center"/>
        <w:rPr>
          <w:rFonts w:ascii="Times New Roman" w:hAnsi="Times New Roman" w:cs="Times New Roman"/>
          <w:sz w:val="24"/>
        </w:rPr>
      </w:pPr>
    </w:p>
    <w:p w14:paraId="022A3ADF" w14:textId="77777777" w:rsidR="00B67305" w:rsidRDefault="00B067D0" w:rsidP="00B673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 xml:space="preserve">INFORMACJA O UNIEWAŻNIENIU </w:t>
      </w:r>
      <w:r>
        <w:rPr>
          <w:rFonts w:ascii="Times New Roman" w:hAnsi="Times New Roman" w:cs="Times New Roman"/>
          <w:sz w:val="24"/>
        </w:rPr>
        <w:br/>
      </w:r>
      <w:r w:rsidR="00B67305">
        <w:rPr>
          <w:rFonts w:ascii="Times New Roman" w:hAnsi="Times New Roman" w:cs="Times New Roman"/>
          <w:sz w:val="24"/>
        </w:rPr>
        <w:t>NABORU NA STANOWISKO</w:t>
      </w:r>
    </w:p>
    <w:p w14:paraId="29211EA8" w14:textId="5ACBD273" w:rsidR="00B067D0" w:rsidRPr="00B067D0" w:rsidRDefault="00B067D0" w:rsidP="00B673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b/>
          <w:sz w:val="24"/>
        </w:rPr>
        <w:t>„</w:t>
      </w:r>
      <w:r w:rsidR="00967540" w:rsidRPr="00967540">
        <w:rPr>
          <w:rFonts w:ascii="Times New Roman" w:hAnsi="Times New Roman" w:cs="Times New Roman"/>
          <w:b/>
          <w:sz w:val="24"/>
        </w:rPr>
        <w:t>Naczelnik Wydziału Edukacji i Zdrowia</w:t>
      </w:r>
      <w:r w:rsidRPr="00B067D0">
        <w:rPr>
          <w:rFonts w:ascii="Times New Roman" w:hAnsi="Times New Roman" w:cs="Times New Roman"/>
          <w:b/>
          <w:sz w:val="24"/>
        </w:rPr>
        <w:t xml:space="preserve">” </w:t>
      </w:r>
      <w:r w:rsidRPr="00B067D0">
        <w:rPr>
          <w:rFonts w:ascii="Times New Roman" w:hAnsi="Times New Roman" w:cs="Times New Roman"/>
          <w:b/>
          <w:sz w:val="24"/>
        </w:rPr>
        <w:br/>
      </w:r>
      <w:r w:rsidRPr="00B067D0">
        <w:rPr>
          <w:rFonts w:ascii="Times New Roman" w:hAnsi="Times New Roman" w:cs="Times New Roman"/>
          <w:sz w:val="24"/>
        </w:rPr>
        <w:t>W STAROSTWIE POWIATOWYM W GRÓJCU</w:t>
      </w:r>
    </w:p>
    <w:p w14:paraId="76A1DBDC" w14:textId="77777777" w:rsidR="00B067D0" w:rsidRPr="00B067D0" w:rsidRDefault="00B067D0" w:rsidP="00B067D0">
      <w:pPr>
        <w:jc w:val="center"/>
        <w:rPr>
          <w:rFonts w:ascii="Times New Roman" w:hAnsi="Times New Roman" w:cs="Times New Roman"/>
          <w:sz w:val="24"/>
        </w:rPr>
      </w:pPr>
    </w:p>
    <w:p w14:paraId="3A7C8D0B" w14:textId="77777777" w:rsidR="00B067D0" w:rsidRPr="00B067D0" w:rsidRDefault="00B067D0" w:rsidP="003D184C">
      <w:pPr>
        <w:jc w:val="both"/>
        <w:rPr>
          <w:rFonts w:ascii="Times New Roman" w:hAnsi="Times New Roman" w:cs="Times New Roman"/>
          <w:sz w:val="24"/>
        </w:rPr>
      </w:pPr>
    </w:p>
    <w:p w14:paraId="573BBE3B" w14:textId="4E7EFD6D" w:rsidR="00B067D0" w:rsidRDefault="00B067D0" w:rsidP="003D18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>Informuj</w:t>
      </w:r>
      <w:r w:rsidR="003D184C">
        <w:rPr>
          <w:rFonts w:ascii="Times New Roman" w:hAnsi="Times New Roman" w:cs="Times New Roman"/>
          <w:sz w:val="24"/>
        </w:rPr>
        <w:t>ę</w:t>
      </w:r>
      <w:r w:rsidRPr="00B067D0">
        <w:rPr>
          <w:rFonts w:ascii="Times New Roman" w:hAnsi="Times New Roman" w:cs="Times New Roman"/>
          <w:sz w:val="24"/>
        </w:rPr>
        <w:t xml:space="preserve"> o unieważ</w:t>
      </w:r>
      <w:r w:rsidR="00B67305">
        <w:rPr>
          <w:rFonts w:ascii="Times New Roman" w:hAnsi="Times New Roman" w:cs="Times New Roman"/>
          <w:sz w:val="24"/>
        </w:rPr>
        <w:t>nieniu naboru na w/w stanowisko z uwagi na brak ofert</w:t>
      </w:r>
      <w:r w:rsidR="00F26907">
        <w:rPr>
          <w:rFonts w:ascii="Times New Roman" w:hAnsi="Times New Roman" w:cs="Times New Roman"/>
          <w:sz w:val="24"/>
        </w:rPr>
        <w:t>.</w:t>
      </w:r>
    </w:p>
    <w:p w14:paraId="3D53CFB2" w14:textId="77777777" w:rsidR="00D14467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p w14:paraId="3557C82E" w14:textId="77777777" w:rsidR="006B4032" w:rsidRDefault="006B4032" w:rsidP="00D14467">
      <w:pPr>
        <w:jc w:val="both"/>
        <w:rPr>
          <w:rFonts w:ascii="Times New Roman" w:hAnsi="Times New Roman" w:cs="Times New Roman"/>
          <w:sz w:val="24"/>
        </w:rPr>
      </w:pPr>
    </w:p>
    <w:p w14:paraId="47CE2421" w14:textId="49CF7949" w:rsidR="006B4032" w:rsidRDefault="004D3F0A" w:rsidP="004D3F0A">
      <w:pPr>
        <w:ind w:left="53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Starosta</w:t>
      </w:r>
    </w:p>
    <w:p w14:paraId="642F247C" w14:textId="59483B25" w:rsidR="004D3F0A" w:rsidRDefault="004D3F0A" w:rsidP="004D3F0A">
      <w:pPr>
        <w:ind w:left="53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Krzysztof Ambroziak</w:t>
      </w:r>
    </w:p>
    <w:p w14:paraId="4FC0C75C" w14:textId="77777777" w:rsidR="00D14467" w:rsidRPr="00B067D0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sectPr w:rsidR="00D14467" w:rsidRPr="00B0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D0"/>
    <w:rsid w:val="00330AD7"/>
    <w:rsid w:val="00336980"/>
    <w:rsid w:val="003D184C"/>
    <w:rsid w:val="003D70C2"/>
    <w:rsid w:val="004D3F0A"/>
    <w:rsid w:val="00510F6A"/>
    <w:rsid w:val="005B0856"/>
    <w:rsid w:val="006B4032"/>
    <w:rsid w:val="007E16D2"/>
    <w:rsid w:val="00835E94"/>
    <w:rsid w:val="00967540"/>
    <w:rsid w:val="00AA6024"/>
    <w:rsid w:val="00B067D0"/>
    <w:rsid w:val="00B67305"/>
    <w:rsid w:val="00BC1EB9"/>
    <w:rsid w:val="00D14467"/>
    <w:rsid w:val="00D25953"/>
    <w:rsid w:val="00D5091B"/>
    <w:rsid w:val="00D9012F"/>
    <w:rsid w:val="00F26907"/>
    <w:rsid w:val="00F67876"/>
    <w:rsid w:val="00F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307"/>
  <w15:docId w15:val="{276CBA27-771F-4566-9C5B-19757DF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Norberciak</dc:creator>
  <cp:lastModifiedBy>Małgorzata Woźniak</cp:lastModifiedBy>
  <cp:revision>2</cp:revision>
  <cp:lastPrinted>2024-05-20T11:41:00Z</cp:lastPrinted>
  <dcterms:created xsi:type="dcterms:W3CDTF">2025-02-20T11:29:00Z</dcterms:created>
  <dcterms:modified xsi:type="dcterms:W3CDTF">2025-02-20T11:29:00Z</dcterms:modified>
</cp:coreProperties>
</file>